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5AC4EBC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E44BD2">
        <w:rPr>
          <w:rFonts w:ascii="ＭＳ 明朝" w:hAnsi="ＭＳ 明朝" w:hint="eastAsia"/>
          <w:szCs w:val="24"/>
          <w:eastAsianLayout w:id="-747366656" w:vert="1" w:vertCompress="1"/>
        </w:rPr>
        <w:t>5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E44BD2" w:rsidRPr="00E44BD2">
        <w:rPr>
          <w:rFonts w:ascii="ＭＳ 明朝" w:hAnsi="ＭＳ 明朝" w:hint="eastAsia"/>
          <w:sz w:val="20"/>
          <w:szCs w:val="20"/>
        </w:rPr>
        <w:t>最後の一句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ADC48D1" w14:textId="30460E51" w:rsidR="00BC3A9A" w:rsidRPr="00755E6D" w:rsidRDefault="000A3EBC" w:rsidP="00BC3A9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C3A9A" w:rsidRPr="00E44BD2">
        <w:rPr>
          <w:rFonts w:ascii="HG教科書体" w:eastAsia="HG教科書体" w:hint="eastAsia"/>
        </w:rPr>
        <w:t>医師に苦痛を</w:t>
      </w:r>
      <w:r w:rsidR="00BC3A9A" w:rsidRPr="00E44BD2">
        <w:rPr>
          <w:rFonts w:ascii="HG教科書体" w:eastAsia="HG教科書体" w:hint="eastAsia"/>
          <w:u w:val="single"/>
        </w:rPr>
        <w:t>訴</w:t>
      </w:r>
      <w:r w:rsidR="00BC3A9A" w:rsidRPr="00E44BD2">
        <w:rPr>
          <w:rFonts w:ascii="HG教科書体" w:eastAsia="HG教科書体" w:hint="eastAsia"/>
        </w:rPr>
        <w:t>える</w:t>
      </w:r>
      <w:r w:rsidR="00BC3A9A" w:rsidRPr="001B64FC">
        <w:rPr>
          <w:rFonts w:ascii="HG教科書体" w:eastAsia="HG教科書体" w:hint="eastAsia"/>
        </w:rPr>
        <w:t>。</w:t>
      </w:r>
      <w:r w:rsidR="00BC3A9A">
        <w:rPr>
          <w:rFonts w:ascii="HG教科書体" w:eastAsia="HG教科書体"/>
        </w:rPr>
        <w:tab/>
      </w:r>
    </w:p>
    <w:p w14:paraId="0FE22DA1" w14:textId="40C77E4A" w:rsidR="00BC3A9A" w:rsidRPr="00755E6D" w:rsidRDefault="00BC3A9A" w:rsidP="00BC3A9A">
      <w:pPr>
        <w:spacing w:line="537" w:lineRule="exact"/>
        <w:rPr>
          <w:rFonts w:ascii="HG教科書体" w:eastAsia="HG教科書体" w:hint="eastAsia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44BD2">
        <w:rPr>
          <w:rFonts w:ascii="HG教科書体" w:eastAsia="HG教科書体" w:hint="eastAsia"/>
          <w:u w:val="single"/>
        </w:rPr>
        <w:t>奉行</w:t>
      </w:r>
      <w:r w:rsidRPr="00E44BD2">
        <w:rPr>
          <w:rFonts w:ascii="HG教科書体" w:eastAsia="HG教科書体" w:hint="eastAsia"/>
        </w:rPr>
        <w:t>所の役人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FD39B3" w14:textId="2D4B5FA7" w:rsidR="00BC3A9A" w:rsidRPr="00755E6D" w:rsidRDefault="00BC3A9A" w:rsidP="00BC3A9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44BD2">
        <w:rPr>
          <w:rFonts w:ascii="HG教科書体" w:eastAsia="HG教科書体" w:hint="eastAsia"/>
          <w:u w:val="single"/>
        </w:rPr>
        <w:t>懐中</w:t>
      </w:r>
      <w:r w:rsidRPr="00E44BD2">
        <w:rPr>
          <w:rFonts w:ascii="HG教科書体" w:eastAsia="HG教科書体" w:hint="eastAsia"/>
        </w:rPr>
        <w:t>電灯を持つ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9B7B6A" w14:textId="098BEAEC" w:rsidR="00BC3A9A" w:rsidRPr="00755E6D" w:rsidRDefault="00BC3A9A" w:rsidP="00BC3A9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44BD2">
        <w:rPr>
          <w:rFonts w:ascii="HG教科書体" w:eastAsia="HG教科書体" w:hint="eastAsia"/>
        </w:rPr>
        <w:t>先生のお宅に</w:t>
      </w:r>
      <w:r w:rsidRPr="00E44BD2">
        <w:rPr>
          <w:rFonts w:ascii="HG教科書体" w:eastAsia="HG教科書体" w:hint="eastAsia"/>
          <w:u w:val="single"/>
        </w:rPr>
        <w:t>伺</w:t>
      </w:r>
      <w:r w:rsidRPr="00E44BD2">
        <w:rPr>
          <w:rFonts w:ascii="HG教科書体" w:eastAsia="HG教科書体" w:hint="eastAsia"/>
        </w:rPr>
        <w:t>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22DA8739" w:rsidR="00244744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44BD2">
        <w:rPr>
          <w:rFonts w:ascii="HG教科書体" w:eastAsia="HG教科書体" w:hint="eastAsia"/>
        </w:rPr>
        <w:t>病院設立の</w:t>
      </w:r>
      <w:r w:rsidRPr="00E44BD2">
        <w:rPr>
          <w:rFonts w:ascii="HG教科書体" w:eastAsia="HG教科書体" w:hint="eastAsia"/>
          <w:u w:val="single"/>
        </w:rPr>
        <w:t>趣意</w:t>
      </w:r>
      <w:r w:rsidRPr="00E44BD2">
        <w:rPr>
          <w:rFonts w:ascii="HG教科書体" w:eastAsia="HG教科書体" w:hint="eastAsia"/>
        </w:rPr>
        <w:t>書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321217AD" w14:textId="108FAC7F" w:rsidR="00BC3A9A" w:rsidRPr="00A96732" w:rsidRDefault="000A3EBC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酪農が</w:t>
      </w:r>
      <w:r w:rsidR="00BC3A9A" w:rsidRPr="00BC3A9A">
        <w:rPr>
          <w:rFonts w:ascii="HG教科書体" w:eastAsia="HG教科書体" w:hint="eastAsia"/>
          <w:u w:val="single"/>
        </w:rPr>
        <w:t>さかん</w:t>
      </w:r>
      <w:r w:rsidR="00BC3A9A" w:rsidRPr="00BC3A9A">
        <w:rPr>
          <w:rFonts w:ascii="HG教科書体" w:eastAsia="HG教科書体" w:hint="eastAsia"/>
        </w:rPr>
        <w:t>な地域</w:t>
      </w:r>
      <w:r w:rsidR="00BC3A9A" w:rsidRPr="00520940">
        <w:rPr>
          <w:rFonts w:ascii="HG教科書体" w:eastAsia="HG教科書体" w:hint="eastAsia"/>
        </w:rPr>
        <w:t>。</w:t>
      </w:r>
      <w:r w:rsidR="00BC3A9A">
        <w:rPr>
          <w:rFonts w:ascii="HG教科書体" w:eastAsia="HG教科書体"/>
        </w:rPr>
        <w:tab/>
      </w:r>
    </w:p>
    <w:p w14:paraId="7B2320A2" w14:textId="5D675827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  <w:u w:val="single"/>
        </w:rPr>
        <w:t>とぼしい</w:t>
      </w:r>
      <w:r w:rsidRPr="00BC3A9A">
        <w:rPr>
          <w:rFonts w:ascii="HG教科書体" w:eastAsia="HG教科書体" w:hint="eastAsia"/>
        </w:rPr>
        <w:t>食料を分ける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A7F06C" w14:textId="14C09BFD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  <w:u w:val="single"/>
        </w:rPr>
        <w:t>トウソウ</w:t>
      </w:r>
      <w:r w:rsidRPr="00BC3A9A">
        <w:rPr>
          <w:rFonts w:ascii="HG教科書体" w:eastAsia="HG教科書体" w:hint="eastAsia"/>
        </w:rPr>
        <w:t>心がわく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BF2597" w14:textId="67031036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交戦国と</w:t>
      </w:r>
      <w:r w:rsidRPr="00BC3A9A">
        <w:rPr>
          <w:rFonts w:ascii="HG教科書体" w:eastAsia="HG教科書体" w:hint="eastAsia"/>
          <w:u w:val="single"/>
        </w:rPr>
        <w:t>ワボク</w:t>
      </w:r>
      <w:r w:rsidRPr="00BC3A9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6120134" w14:textId="273E9272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音楽が心を</w:t>
      </w:r>
      <w:r w:rsidRPr="00BC3A9A">
        <w:rPr>
          <w:rFonts w:ascii="HG教科書体" w:eastAsia="HG教科書体" w:hint="eastAsia"/>
          <w:u w:val="single"/>
        </w:rPr>
        <w:t>なぐさめる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BC4D85E" w14:textId="1EC8FA7E" w:rsidR="00BC3A9A" w:rsidRDefault="00BC3A9A" w:rsidP="00BC3A9A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枕を高くして</w:t>
      </w:r>
      <w:r w:rsidRPr="00BC3A9A">
        <w:rPr>
          <w:rFonts w:ascii="HG教科書体" w:eastAsia="HG教科書体" w:hint="eastAsia"/>
          <w:u w:val="single"/>
        </w:rPr>
        <w:t>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AD7BFE" w14:textId="3C923FCE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木の</w:t>
      </w:r>
      <w:r w:rsidRPr="00BC3A9A">
        <w:rPr>
          <w:rFonts w:ascii="HG教科書体" w:eastAsia="HG教科書体" w:hint="eastAsia"/>
          <w:u w:val="single"/>
        </w:rPr>
        <w:t>かげ</w:t>
      </w:r>
      <w:r w:rsidRPr="00BC3A9A">
        <w:rPr>
          <w:rFonts w:ascii="HG教科書体" w:eastAsia="HG教科書体" w:hint="eastAsia"/>
        </w:rPr>
        <w:t>で少し休む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F7AA434" w14:textId="350463A7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  <w:u w:val="single"/>
        </w:rPr>
        <w:t>シュッパン</w:t>
      </w:r>
      <w:r w:rsidRPr="00BC3A9A">
        <w:rPr>
          <w:rFonts w:ascii="HG教科書体" w:eastAsia="HG教科書体" w:hint="eastAsia"/>
        </w:rPr>
        <w:t>の合図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FA2C11" w14:textId="12257173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解決の糸口を</w:t>
      </w:r>
      <w:r w:rsidRPr="00BC3A9A">
        <w:rPr>
          <w:rFonts w:ascii="HG教科書体" w:eastAsia="HG教科書体" w:hint="eastAsia"/>
          <w:u w:val="single"/>
        </w:rPr>
        <w:t>さぐる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E796577" w14:textId="3DDF0760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犯人が</w:t>
      </w:r>
      <w:r w:rsidRPr="00BC3A9A">
        <w:rPr>
          <w:rFonts w:ascii="HG教科書体" w:eastAsia="HG教科書体" w:hint="eastAsia"/>
          <w:u w:val="single"/>
        </w:rPr>
        <w:t>トウソウ</w:t>
      </w:r>
      <w:r w:rsidRPr="00BC3A9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2363F2D" w14:textId="695DEB0B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  <w:u w:val="single"/>
        </w:rPr>
        <w:t>あかつき</w:t>
      </w:r>
      <w:r w:rsidRPr="00BC3A9A">
        <w:rPr>
          <w:rFonts w:ascii="HG教科書体" w:eastAsia="HG教科書体" w:hint="eastAsia"/>
        </w:rPr>
        <w:t>の空を見る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227CFC" w14:textId="2A880A8A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周りの人が急に</w:t>
      </w:r>
      <w:r w:rsidRPr="00BC3A9A">
        <w:rPr>
          <w:rFonts w:ascii="HG教科書体" w:eastAsia="HG教科書体" w:hint="eastAsia"/>
          <w:u w:val="single"/>
        </w:rPr>
        <w:t>だまる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21AF01" w14:textId="479738F5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矢が</w:t>
      </w:r>
      <w:r w:rsidRPr="00BC3A9A">
        <w:rPr>
          <w:rFonts w:ascii="HG教科書体" w:eastAsia="HG教科書体" w:hint="eastAsia"/>
          <w:u w:val="single"/>
        </w:rPr>
        <w:t>カンツウ</w:t>
      </w:r>
      <w:r w:rsidRPr="00BC3A9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43A2F0" w14:textId="637DC08E" w:rsidR="00BC3A9A" w:rsidRPr="00A96732" w:rsidRDefault="00BC3A9A" w:rsidP="00BC3A9A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朝から役所に</w:t>
      </w:r>
      <w:r w:rsidRPr="00BC3A9A">
        <w:rPr>
          <w:rFonts w:ascii="HG教科書体" w:eastAsia="HG教科書体" w:hint="eastAsia"/>
          <w:u w:val="single"/>
        </w:rPr>
        <w:t>つめる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CCEA867" w:rsidR="00306A6B" w:rsidRDefault="00BC3A9A" w:rsidP="00BC3A9A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C3A9A">
        <w:rPr>
          <w:rFonts w:ascii="HG教科書体" w:eastAsia="HG教科書体" w:hint="eastAsia"/>
        </w:rPr>
        <w:t>少年時代を</w:t>
      </w:r>
      <w:r w:rsidRPr="00BC3A9A">
        <w:rPr>
          <w:rFonts w:ascii="HG教科書体" w:eastAsia="HG教科書体" w:hint="eastAsia"/>
          <w:u w:val="single"/>
        </w:rPr>
        <w:t>かえりみる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049AEC1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44BD2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E44BD2">
        <w:rPr>
          <w:rFonts w:ascii="ＭＳ 明朝" w:hAnsi="ＭＳ 明朝" w:hint="eastAsia"/>
          <w:szCs w:val="24"/>
          <w:eastAsianLayout w:id="-747366656" w:vert="1" w:vertCompress="1"/>
        </w:rPr>
        <w:t>5</w:t>
      </w:r>
      <w:r w:rsidR="00E44BD2" w:rsidRPr="002A6684">
        <w:rPr>
          <w:rFonts w:ascii="ＭＳ 明朝" w:hAnsi="ＭＳ 明朝" w:hint="eastAsia"/>
          <w:szCs w:val="24"/>
        </w:rPr>
        <w:t xml:space="preserve">回テスト■　</w:t>
      </w:r>
      <w:r w:rsidR="00E44BD2" w:rsidRPr="002D62B1">
        <w:rPr>
          <w:rFonts w:ascii="ＭＳ 明朝" w:hAnsi="ＭＳ 明朝" w:hint="eastAsia"/>
          <w:sz w:val="20"/>
          <w:szCs w:val="20"/>
        </w:rPr>
        <w:t>「</w:t>
      </w:r>
      <w:r w:rsidR="00E44BD2" w:rsidRPr="00E44BD2">
        <w:rPr>
          <w:rFonts w:ascii="ＭＳ 明朝" w:hAnsi="ＭＳ 明朝" w:hint="eastAsia"/>
          <w:sz w:val="20"/>
          <w:szCs w:val="20"/>
        </w:rPr>
        <w:t>最後の一句</w:t>
      </w:r>
      <w:r w:rsidR="00E44BD2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E10AA0F" w14:textId="2B48235A" w:rsidR="00E44BD2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44BD2" w:rsidRPr="00E44BD2">
        <w:rPr>
          <w:rFonts w:ascii="HG教科書体" w:eastAsia="HG教科書体" w:hint="eastAsia"/>
        </w:rPr>
        <w:t>医師に苦痛を</w:t>
      </w:r>
      <w:r w:rsidR="00E44BD2" w:rsidRPr="00E44BD2">
        <w:rPr>
          <w:rFonts w:ascii="HG教科書体" w:eastAsia="HG教科書体" w:hint="eastAsia"/>
          <w:u w:val="single"/>
        </w:rPr>
        <w:t>訴</w:t>
      </w:r>
      <w:r w:rsidR="00E44BD2" w:rsidRPr="00E44BD2">
        <w:rPr>
          <w:rFonts w:ascii="HG教科書体" w:eastAsia="HG教科書体" w:hint="eastAsia"/>
        </w:rPr>
        <w:t>える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C3A9A">
        <w:rPr>
          <w:rFonts w:ascii="HG教科書体" w:eastAsia="HG教科書体" w:hint="eastAsia"/>
        </w:rPr>
        <w:t xml:space="preserve">　</w:t>
      </w:r>
      <w:r w:rsidR="00E44BD2">
        <w:rPr>
          <w:rFonts w:ascii="HG教科書体" w:eastAsia="HG教科書体" w:hint="eastAsia"/>
          <w:sz w:val="40"/>
          <w:szCs w:val="40"/>
        </w:rPr>
        <w:t>うった</w:t>
      </w:r>
    </w:p>
    <w:p w14:paraId="3008C8F8" w14:textId="6201D016" w:rsidR="00520940" w:rsidRPr="00755E6D" w:rsidRDefault="00520940" w:rsidP="00520940">
      <w:pPr>
        <w:spacing w:line="537" w:lineRule="exact"/>
        <w:rPr>
          <w:rFonts w:ascii="HG教科書体" w:eastAsia="HG教科書体" w:hint="eastAsia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44BD2" w:rsidRPr="00E44BD2">
        <w:rPr>
          <w:rFonts w:ascii="HG教科書体" w:eastAsia="HG教科書体" w:hint="eastAsia"/>
          <w:u w:val="single"/>
        </w:rPr>
        <w:t>奉行</w:t>
      </w:r>
      <w:r w:rsidR="00E44BD2" w:rsidRPr="00E44BD2">
        <w:rPr>
          <w:rFonts w:ascii="HG教科書体" w:eastAsia="HG教科書体" w:hint="eastAsia"/>
        </w:rPr>
        <w:t>所の役人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C3A9A" w:rsidRPr="00BC3A9A">
        <w:rPr>
          <w:rFonts w:ascii="HG教科書体" w:eastAsia="HG教科書体" w:hint="eastAsia"/>
          <w:sz w:val="40"/>
          <w:szCs w:val="40"/>
        </w:rPr>
        <w:t>ぶぎょう</w:t>
      </w:r>
    </w:p>
    <w:p w14:paraId="5C1294B4" w14:textId="62FCA70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44BD2" w:rsidRPr="00E44BD2">
        <w:rPr>
          <w:rFonts w:ascii="HG教科書体" w:eastAsia="HG教科書体" w:hint="eastAsia"/>
          <w:u w:val="single"/>
        </w:rPr>
        <w:t>懐中</w:t>
      </w:r>
      <w:r w:rsidR="00E44BD2" w:rsidRPr="00E44BD2">
        <w:rPr>
          <w:rFonts w:ascii="HG教科書体" w:eastAsia="HG教科書体" w:hint="eastAsia"/>
        </w:rPr>
        <w:t>電灯を持つ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C3A9A" w:rsidRPr="00BC3A9A">
        <w:rPr>
          <w:rFonts w:ascii="HG教科書体" w:eastAsia="HG教科書体" w:hint="eastAsia"/>
          <w:sz w:val="32"/>
          <w:szCs w:val="32"/>
        </w:rPr>
        <w:t>かいちゅう</w:t>
      </w:r>
    </w:p>
    <w:p w14:paraId="4FDFA996" w14:textId="5924A95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44BD2" w:rsidRPr="00E44BD2">
        <w:rPr>
          <w:rFonts w:ascii="HG教科書体" w:eastAsia="HG教科書体" w:hint="eastAsia"/>
        </w:rPr>
        <w:t>先生のお宅に</w:t>
      </w:r>
      <w:r w:rsidR="00E44BD2" w:rsidRPr="00E44BD2">
        <w:rPr>
          <w:rFonts w:ascii="HG教科書体" w:eastAsia="HG教科書体" w:hint="eastAsia"/>
          <w:u w:val="single"/>
        </w:rPr>
        <w:t>伺</w:t>
      </w:r>
      <w:r w:rsidR="00E44BD2" w:rsidRPr="00E44BD2">
        <w:rPr>
          <w:rFonts w:ascii="HG教科書体" w:eastAsia="HG教科書体" w:hint="eastAsia"/>
        </w:rPr>
        <w:t>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C3A9A">
        <w:rPr>
          <w:rFonts w:ascii="HG教科書体" w:eastAsia="HG教科書体" w:hint="eastAsia"/>
          <w:sz w:val="40"/>
          <w:szCs w:val="40"/>
        </w:rPr>
        <w:t>うかが</w:t>
      </w:r>
    </w:p>
    <w:p w14:paraId="06D05B6F" w14:textId="08AB9A6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44BD2" w:rsidRPr="00E44BD2">
        <w:rPr>
          <w:rFonts w:ascii="HG教科書体" w:eastAsia="HG教科書体" w:hint="eastAsia"/>
        </w:rPr>
        <w:t>病院設立の</w:t>
      </w:r>
      <w:r w:rsidR="00E44BD2" w:rsidRPr="00E44BD2">
        <w:rPr>
          <w:rFonts w:ascii="HG教科書体" w:eastAsia="HG教科書体" w:hint="eastAsia"/>
          <w:u w:val="single"/>
        </w:rPr>
        <w:t>趣意</w:t>
      </w:r>
      <w:r w:rsidR="00E44BD2" w:rsidRPr="00E44BD2">
        <w:rPr>
          <w:rFonts w:ascii="HG教科書体" w:eastAsia="HG教科書体" w:hint="eastAsia"/>
        </w:rPr>
        <w:t>書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BC3A9A">
        <w:rPr>
          <w:rFonts w:ascii="HG教科書体" w:eastAsia="HG教科書体" w:hint="eastAsia"/>
          <w:sz w:val="40"/>
          <w:szCs w:val="40"/>
        </w:rPr>
        <w:t>しゅい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20EC8D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酪農が</w:t>
      </w:r>
      <w:r w:rsidR="00BC3A9A" w:rsidRPr="00BC3A9A">
        <w:rPr>
          <w:rFonts w:ascii="HG教科書体" w:eastAsia="HG教科書体" w:hint="eastAsia"/>
          <w:u w:val="single"/>
        </w:rPr>
        <w:t>さかん</w:t>
      </w:r>
      <w:r w:rsidR="00BC3A9A" w:rsidRPr="00BC3A9A">
        <w:rPr>
          <w:rFonts w:ascii="HG教科書体" w:eastAsia="HG教科書体" w:hint="eastAsia"/>
        </w:rPr>
        <w:t>な地域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盛ん</w:t>
      </w:r>
    </w:p>
    <w:p w14:paraId="6646014A" w14:textId="05BC5ED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  <w:u w:val="single"/>
        </w:rPr>
        <w:t>とぼしい</w:t>
      </w:r>
      <w:r w:rsidR="00BC3A9A" w:rsidRPr="00BC3A9A">
        <w:rPr>
          <w:rFonts w:ascii="HG教科書体" w:eastAsia="HG教科書体" w:hint="eastAsia"/>
        </w:rPr>
        <w:t>食料を分ける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乏しい</w:t>
      </w:r>
    </w:p>
    <w:p w14:paraId="26AC52D2" w14:textId="4E14F72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  <w:u w:val="single"/>
        </w:rPr>
        <w:t>トウソウ</w:t>
      </w:r>
      <w:r w:rsidR="00BC3A9A" w:rsidRPr="00BC3A9A">
        <w:rPr>
          <w:rFonts w:ascii="HG教科書体" w:eastAsia="HG教科書体" w:hint="eastAsia"/>
        </w:rPr>
        <w:t>心がわく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闘争</w:t>
      </w:r>
    </w:p>
    <w:p w14:paraId="3BF1FB16" w14:textId="3D582DF5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交戦国と</w:t>
      </w:r>
      <w:r w:rsidR="00BC3A9A" w:rsidRPr="00BC3A9A">
        <w:rPr>
          <w:rFonts w:ascii="HG教科書体" w:eastAsia="HG教科書体" w:hint="eastAsia"/>
          <w:u w:val="single"/>
        </w:rPr>
        <w:t>ワボク</w:t>
      </w:r>
      <w:r w:rsidR="00BC3A9A" w:rsidRPr="00BC3A9A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和睦</w:t>
      </w:r>
    </w:p>
    <w:p w14:paraId="4D3A48B1" w14:textId="2DF2404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音楽が心を</w:t>
      </w:r>
      <w:r w:rsidR="00BC3A9A" w:rsidRPr="00BC3A9A">
        <w:rPr>
          <w:rFonts w:ascii="HG教科書体" w:eastAsia="HG教科書体" w:hint="eastAsia"/>
          <w:u w:val="single"/>
        </w:rPr>
        <w:t>なぐさめる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慰める</w:t>
      </w:r>
    </w:p>
    <w:p w14:paraId="638AA7D7" w14:textId="77777777" w:rsidR="00BC3A9A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枕を高くして</w:t>
      </w:r>
      <w:r w:rsidR="00BC3A9A" w:rsidRPr="00BC3A9A">
        <w:rPr>
          <w:rFonts w:ascii="HG教科書体" w:eastAsia="HG教科書体" w:hint="eastAsia"/>
          <w:u w:val="single"/>
        </w:rPr>
        <w:t>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寝る</w:t>
      </w:r>
    </w:p>
    <w:p w14:paraId="349E66D3" w14:textId="49F4FFF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木の</w:t>
      </w:r>
      <w:r w:rsidR="00BC3A9A" w:rsidRPr="00BC3A9A">
        <w:rPr>
          <w:rFonts w:ascii="HG教科書体" w:eastAsia="HG教科書体" w:hint="eastAsia"/>
          <w:u w:val="single"/>
        </w:rPr>
        <w:t>かげ</w:t>
      </w:r>
      <w:r w:rsidR="00BC3A9A" w:rsidRPr="00BC3A9A">
        <w:rPr>
          <w:rFonts w:ascii="HG教科書体" w:eastAsia="HG教科書体" w:hint="eastAsia"/>
        </w:rPr>
        <w:t>で少し休む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陰</w:t>
      </w:r>
    </w:p>
    <w:p w14:paraId="3BDB8AEA" w14:textId="58CFCD8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  <w:u w:val="single"/>
        </w:rPr>
        <w:t>シュッパン</w:t>
      </w:r>
      <w:r w:rsidR="00BC3A9A" w:rsidRPr="00BC3A9A">
        <w:rPr>
          <w:rFonts w:ascii="HG教科書体" w:eastAsia="HG教科書体" w:hint="eastAsia"/>
        </w:rPr>
        <w:t>の合図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出帆</w:t>
      </w:r>
    </w:p>
    <w:p w14:paraId="706CF9D0" w14:textId="0250FAA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解決の糸口を</w:t>
      </w:r>
      <w:r w:rsidR="00BC3A9A" w:rsidRPr="00BC3A9A">
        <w:rPr>
          <w:rFonts w:ascii="HG教科書体" w:eastAsia="HG教科書体" w:hint="eastAsia"/>
          <w:u w:val="single"/>
        </w:rPr>
        <w:t>さぐる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探る</w:t>
      </w:r>
    </w:p>
    <w:p w14:paraId="1FB8935B" w14:textId="1435F1D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犯人が</w:t>
      </w:r>
      <w:r w:rsidR="00BC3A9A" w:rsidRPr="00BC3A9A">
        <w:rPr>
          <w:rFonts w:ascii="HG教科書体" w:eastAsia="HG教科書体" w:hint="eastAsia"/>
          <w:u w:val="single"/>
        </w:rPr>
        <w:t>トウソウ</w:t>
      </w:r>
      <w:r w:rsidR="00BC3A9A" w:rsidRPr="00BC3A9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逃走</w:t>
      </w:r>
    </w:p>
    <w:p w14:paraId="06F9C807" w14:textId="6CA8592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  <w:u w:val="single"/>
        </w:rPr>
        <w:t>あかつき</w:t>
      </w:r>
      <w:r w:rsidR="00BC3A9A" w:rsidRPr="00BC3A9A">
        <w:rPr>
          <w:rFonts w:ascii="HG教科書体" w:eastAsia="HG教科書体" w:hint="eastAsia"/>
        </w:rPr>
        <w:t>の空を見る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暁</w:t>
      </w:r>
    </w:p>
    <w:p w14:paraId="377B7056" w14:textId="0660198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周りの人が急に</w:t>
      </w:r>
      <w:r w:rsidR="00BC3A9A" w:rsidRPr="00BC3A9A">
        <w:rPr>
          <w:rFonts w:ascii="HG教科書体" w:eastAsia="HG教科書体" w:hint="eastAsia"/>
          <w:u w:val="single"/>
        </w:rPr>
        <w:t>だまる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黙る</w:t>
      </w:r>
    </w:p>
    <w:p w14:paraId="15916B23" w14:textId="44AE6D7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矢が</w:t>
      </w:r>
      <w:r w:rsidR="00BC3A9A" w:rsidRPr="00BC3A9A">
        <w:rPr>
          <w:rFonts w:ascii="HG教科書体" w:eastAsia="HG教科書体" w:hint="eastAsia"/>
          <w:u w:val="single"/>
        </w:rPr>
        <w:t>カンツウ</w:t>
      </w:r>
      <w:r w:rsidR="00BC3A9A" w:rsidRPr="00BC3A9A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C3A9A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貫通</w:t>
      </w:r>
    </w:p>
    <w:p w14:paraId="06C7D3AB" w14:textId="095070A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朝から役所に</w:t>
      </w:r>
      <w:r w:rsidR="00BC3A9A" w:rsidRPr="00BC3A9A">
        <w:rPr>
          <w:rFonts w:ascii="HG教科書体" w:eastAsia="HG教科書体" w:hint="eastAsia"/>
          <w:u w:val="single"/>
        </w:rPr>
        <w:t>つめる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詰める</w:t>
      </w:r>
    </w:p>
    <w:p w14:paraId="72FF7145" w14:textId="530ADF72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BC3A9A" w:rsidRPr="00BC3A9A">
        <w:rPr>
          <w:rFonts w:ascii="HG教科書体" w:eastAsia="HG教科書体" w:hint="eastAsia"/>
        </w:rPr>
        <w:t>少年時代を</w:t>
      </w:r>
      <w:r w:rsidR="00BC3A9A" w:rsidRPr="00BC3A9A">
        <w:rPr>
          <w:rFonts w:ascii="HG教科書体" w:eastAsia="HG教科書体" w:hint="eastAsia"/>
          <w:u w:val="single"/>
        </w:rPr>
        <w:t>かえりみる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C3A9A" w:rsidRPr="00BC3A9A">
        <w:rPr>
          <w:rFonts w:ascii="HG教科書体" w:eastAsia="HG教科書体" w:hint="eastAsia"/>
          <w:sz w:val="40"/>
          <w:szCs w:val="40"/>
        </w:rPr>
        <w:t>顧みる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E2094" w14:textId="77777777" w:rsidR="009A4C4B" w:rsidRDefault="009A4C4B" w:rsidP="009A0F62">
      <w:r>
        <w:separator/>
      </w:r>
    </w:p>
  </w:endnote>
  <w:endnote w:type="continuationSeparator" w:id="0">
    <w:p w14:paraId="33E51E9D" w14:textId="77777777" w:rsidR="009A4C4B" w:rsidRDefault="009A4C4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E0D2A" w14:textId="77777777" w:rsidR="009A4C4B" w:rsidRDefault="009A4C4B" w:rsidP="009A0F62">
      <w:r>
        <w:separator/>
      </w:r>
    </w:p>
  </w:footnote>
  <w:footnote w:type="continuationSeparator" w:id="0">
    <w:p w14:paraId="76C3DB7B" w14:textId="77777777" w:rsidR="009A4C4B" w:rsidRDefault="009A4C4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2153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6001B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0301B"/>
    <w:rsid w:val="00715B81"/>
    <w:rsid w:val="00755E6D"/>
    <w:rsid w:val="0075773F"/>
    <w:rsid w:val="00772AB1"/>
    <w:rsid w:val="00796FDF"/>
    <w:rsid w:val="007A763A"/>
    <w:rsid w:val="00800AB0"/>
    <w:rsid w:val="00816AD1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9A4C4B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C3A9A"/>
    <w:rsid w:val="00BC4D7E"/>
    <w:rsid w:val="00C01ABC"/>
    <w:rsid w:val="00C079C9"/>
    <w:rsid w:val="00C2434D"/>
    <w:rsid w:val="00C65CB5"/>
    <w:rsid w:val="00C706AC"/>
    <w:rsid w:val="00C71433"/>
    <w:rsid w:val="00C75B22"/>
    <w:rsid w:val="00CC429A"/>
    <w:rsid w:val="00CE056E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44BD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2025-03-24T00:58:00Z</dcterms:created>
  <dcterms:modified xsi:type="dcterms:W3CDTF">2025-03-24T01:20:00Z</dcterms:modified>
</cp:coreProperties>
</file>